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66" w:rsidRPr="005978D5" w:rsidRDefault="00672366" w:rsidP="00597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D5">
        <w:rPr>
          <w:rFonts w:ascii="Times New Roman" w:hAnsi="Times New Roman" w:cs="Times New Roman"/>
          <w:b/>
          <w:sz w:val="24"/>
          <w:szCs w:val="24"/>
        </w:rPr>
        <w:t>Regulamin Plebiscytu „</w:t>
      </w:r>
      <w:proofErr w:type="spellStart"/>
      <w:r w:rsidRPr="005978D5">
        <w:rPr>
          <w:rFonts w:ascii="Times New Roman" w:hAnsi="Times New Roman" w:cs="Times New Roman"/>
          <w:b/>
          <w:sz w:val="24"/>
          <w:szCs w:val="24"/>
        </w:rPr>
        <w:t>Mieciusie</w:t>
      </w:r>
      <w:proofErr w:type="spellEnd"/>
      <w:r w:rsidRPr="005978D5">
        <w:rPr>
          <w:rFonts w:ascii="Times New Roman" w:hAnsi="Times New Roman" w:cs="Times New Roman"/>
          <w:b/>
          <w:sz w:val="24"/>
          <w:szCs w:val="24"/>
        </w:rPr>
        <w:t xml:space="preserve">” na Najlepszego </w:t>
      </w:r>
      <w:r w:rsidR="000263DE" w:rsidRPr="005978D5">
        <w:rPr>
          <w:rFonts w:ascii="Times New Roman" w:hAnsi="Times New Roman" w:cs="Times New Roman"/>
          <w:b/>
          <w:sz w:val="24"/>
          <w:szCs w:val="24"/>
        </w:rPr>
        <w:t>Nauczyciela</w:t>
      </w:r>
    </w:p>
    <w:p w:rsidR="00672366" w:rsidRPr="005978D5" w:rsidRDefault="00672366" w:rsidP="00597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D5">
        <w:rPr>
          <w:rFonts w:ascii="Times New Roman" w:hAnsi="Times New Roman" w:cs="Times New Roman"/>
          <w:b/>
          <w:sz w:val="24"/>
          <w:szCs w:val="24"/>
        </w:rPr>
        <w:t>w Zespole Szkół Centrum Kształcenia Rolniczego w Mieczysławowie</w:t>
      </w:r>
    </w:p>
    <w:p w:rsidR="005978D5" w:rsidRPr="005978D5" w:rsidRDefault="005978D5" w:rsidP="00597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8D5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 xml:space="preserve">1. Organizatorem Plebiscytu jest </w:t>
      </w:r>
      <w:r w:rsidR="00910750" w:rsidRPr="005978D5">
        <w:rPr>
          <w:rFonts w:ascii="Times New Roman" w:hAnsi="Times New Roman" w:cs="Times New Roman"/>
          <w:sz w:val="24"/>
          <w:szCs w:val="24"/>
        </w:rPr>
        <w:t xml:space="preserve">Samorząd Uczniowski </w:t>
      </w:r>
      <w:r w:rsidRPr="005978D5">
        <w:rPr>
          <w:rFonts w:ascii="Times New Roman" w:hAnsi="Times New Roman" w:cs="Times New Roman"/>
          <w:sz w:val="24"/>
          <w:szCs w:val="24"/>
        </w:rPr>
        <w:t xml:space="preserve"> </w:t>
      </w:r>
      <w:r w:rsidR="00910750" w:rsidRPr="005978D5">
        <w:rPr>
          <w:rFonts w:ascii="Times New Roman" w:hAnsi="Times New Roman" w:cs="Times New Roman"/>
          <w:sz w:val="24"/>
          <w:szCs w:val="24"/>
        </w:rPr>
        <w:t>w Zespole Szkół Centrum Kształcenia Rolniczego w Mieczysławowie.</w:t>
      </w:r>
    </w:p>
    <w:p w:rsidR="00910750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 xml:space="preserve">2. Celem plebiscytu jest wyłonienie we wspólnej zabawie </w:t>
      </w:r>
      <w:r w:rsidR="000263DE" w:rsidRPr="005978D5">
        <w:rPr>
          <w:rFonts w:ascii="Times New Roman" w:hAnsi="Times New Roman" w:cs="Times New Roman"/>
          <w:sz w:val="24"/>
          <w:szCs w:val="24"/>
        </w:rPr>
        <w:t xml:space="preserve">najlepszego nauczyciela </w:t>
      </w:r>
      <w:r w:rsidRPr="005978D5">
        <w:rPr>
          <w:rFonts w:ascii="Times New Roman" w:hAnsi="Times New Roman" w:cs="Times New Roman"/>
          <w:sz w:val="24"/>
          <w:szCs w:val="24"/>
        </w:rPr>
        <w:t xml:space="preserve">naszej Szkoły zgodnie z kilkuletnią tradycją </w:t>
      </w:r>
      <w:r w:rsidR="00910750" w:rsidRPr="005978D5">
        <w:rPr>
          <w:rFonts w:ascii="Times New Roman" w:hAnsi="Times New Roman" w:cs="Times New Roman"/>
          <w:sz w:val="24"/>
          <w:szCs w:val="24"/>
        </w:rPr>
        <w:t>Zespołu Szkół Centrum Kształcenia Rolniczego w Mieczysławowie.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3. Plebiscyt przeprowadzany jest zgodnie z własnym sumieniem i podpowiedziami serca. Nie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jest to gra losowa lecz integrująca społeczność szkolną zabawa, która ma na celu uhonorować</w:t>
      </w:r>
    </w:p>
    <w:p w:rsidR="00910750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 xml:space="preserve">specjalną statuetką </w:t>
      </w:r>
      <w:r w:rsidR="00910750" w:rsidRPr="005978D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10750" w:rsidRPr="005978D5">
        <w:rPr>
          <w:rFonts w:ascii="Times New Roman" w:hAnsi="Times New Roman" w:cs="Times New Roman"/>
          <w:sz w:val="24"/>
          <w:szCs w:val="24"/>
        </w:rPr>
        <w:t>Mieciusia</w:t>
      </w:r>
      <w:proofErr w:type="spellEnd"/>
      <w:r w:rsidR="00910750" w:rsidRPr="005978D5">
        <w:rPr>
          <w:rFonts w:ascii="Times New Roman" w:hAnsi="Times New Roman" w:cs="Times New Roman"/>
          <w:sz w:val="24"/>
          <w:szCs w:val="24"/>
        </w:rPr>
        <w:t>”</w:t>
      </w:r>
      <w:r w:rsidRPr="005978D5">
        <w:rPr>
          <w:rFonts w:ascii="Times New Roman" w:hAnsi="Times New Roman" w:cs="Times New Roman"/>
          <w:sz w:val="24"/>
          <w:szCs w:val="24"/>
        </w:rPr>
        <w:t xml:space="preserve"> nauczyciela </w:t>
      </w:r>
      <w:r w:rsidR="00910750" w:rsidRPr="005978D5">
        <w:rPr>
          <w:rFonts w:ascii="Times New Roman" w:hAnsi="Times New Roman" w:cs="Times New Roman"/>
          <w:sz w:val="24"/>
          <w:szCs w:val="24"/>
        </w:rPr>
        <w:t xml:space="preserve">Zespołu Szkół Centrum Kształcenia Rolniczego </w:t>
      </w:r>
      <w:r w:rsidR="005978D5">
        <w:rPr>
          <w:rFonts w:ascii="Times New Roman" w:hAnsi="Times New Roman" w:cs="Times New Roman"/>
          <w:sz w:val="24"/>
          <w:szCs w:val="24"/>
        </w:rPr>
        <w:t xml:space="preserve"> </w:t>
      </w:r>
      <w:r w:rsidR="00910750" w:rsidRPr="005978D5">
        <w:rPr>
          <w:rFonts w:ascii="Times New Roman" w:hAnsi="Times New Roman" w:cs="Times New Roman"/>
          <w:sz w:val="24"/>
          <w:szCs w:val="24"/>
        </w:rPr>
        <w:t>w Mieczysławowie.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8D5">
        <w:rPr>
          <w:rFonts w:ascii="Times New Roman" w:hAnsi="Times New Roman" w:cs="Times New Roman"/>
          <w:b/>
          <w:sz w:val="24"/>
          <w:szCs w:val="24"/>
          <w:u w:val="single"/>
        </w:rPr>
        <w:t>Czas trwania plebiscytu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1. Plebiscyt odbywa się regularnie, co roku, w okresie bezpośrednio poprzedzającym</w:t>
      </w:r>
      <w:r w:rsidR="005978D5">
        <w:rPr>
          <w:rFonts w:ascii="Times New Roman" w:hAnsi="Times New Roman" w:cs="Times New Roman"/>
          <w:sz w:val="24"/>
          <w:szCs w:val="24"/>
        </w:rPr>
        <w:t xml:space="preserve"> </w:t>
      </w:r>
      <w:r w:rsidR="00910750" w:rsidRPr="005978D5">
        <w:rPr>
          <w:rFonts w:ascii="Times New Roman" w:hAnsi="Times New Roman" w:cs="Times New Roman"/>
          <w:sz w:val="24"/>
          <w:szCs w:val="24"/>
        </w:rPr>
        <w:t>Święto Komisji Edukacji Narodowej</w:t>
      </w:r>
      <w:r w:rsidRPr="005978D5">
        <w:rPr>
          <w:rFonts w:ascii="Times New Roman" w:hAnsi="Times New Roman" w:cs="Times New Roman"/>
          <w:sz w:val="24"/>
          <w:szCs w:val="24"/>
        </w:rPr>
        <w:t xml:space="preserve">, zwane </w:t>
      </w:r>
      <w:r w:rsidR="00910750" w:rsidRPr="005978D5">
        <w:rPr>
          <w:rFonts w:ascii="Times New Roman" w:hAnsi="Times New Roman" w:cs="Times New Roman"/>
          <w:sz w:val="24"/>
          <w:szCs w:val="24"/>
        </w:rPr>
        <w:t>Dniem Nauczyciela i organizowane jest</w:t>
      </w:r>
      <w:r w:rsidR="005978D5">
        <w:rPr>
          <w:rFonts w:ascii="Times New Roman" w:hAnsi="Times New Roman" w:cs="Times New Roman"/>
          <w:sz w:val="24"/>
          <w:szCs w:val="24"/>
        </w:rPr>
        <w:t xml:space="preserve"> </w:t>
      </w:r>
      <w:r w:rsidRPr="005978D5">
        <w:rPr>
          <w:rFonts w:ascii="Times New Roman" w:hAnsi="Times New Roman" w:cs="Times New Roman"/>
          <w:sz w:val="24"/>
          <w:szCs w:val="24"/>
        </w:rPr>
        <w:t xml:space="preserve">w </w:t>
      </w:r>
      <w:r w:rsidR="00910750" w:rsidRPr="005978D5">
        <w:rPr>
          <w:rFonts w:ascii="Times New Roman" w:hAnsi="Times New Roman" w:cs="Times New Roman"/>
          <w:sz w:val="24"/>
          <w:szCs w:val="24"/>
        </w:rPr>
        <w:t>październiku każdego roku</w:t>
      </w:r>
      <w:r w:rsidRPr="005978D5">
        <w:rPr>
          <w:rFonts w:ascii="Times New Roman" w:hAnsi="Times New Roman" w:cs="Times New Roman"/>
          <w:sz w:val="24"/>
          <w:szCs w:val="24"/>
        </w:rPr>
        <w:t>. Plebiscyt przeprowadzany</w:t>
      </w:r>
      <w:r w:rsidR="00910750" w:rsidRPr="005978D5">
        <w:rPr>
          <w:rFonts w:ascii="Times New Roman" w:hAnsi="Times New Roman" w:cs="Times New Roman"/>
          <w:sz w:val="24"/>
          <w:szCs w:val="24"/>
        </w:rPr>
        <w:t xml:space="preserve"> </w:t>
      </w:r>
      <w:r w:rsidRPr="005978D5">
        <w:rPr>
          <w:rFonts w:ascii="Times New Roman" w:hAnsi="Times New Roman" w:cs="Times New Roman"/>
          <w:sz w:val="24"/>
          <w:szCs w:val="24"/>
        </w:rPr>
        <w:t xml:space="preserve">jest z adekwatnym wyprzedzeniem, </w:t>
      </w:r>
      <w:r w:rsidR="005978D5">
        <w:rPr>
          <w:rFonts w:ascii="Times New Roman" w:hAnsi="Times New Roman" w:cs="Times New Roman"/>
          <w:sz w:val="24"/>
          <w:szCs w:val="24"/>
        </w:rPr>
        <w:t xml:space="preserve"> </w:t>
      </w:r>
      <w:r w:rsidRPr="005978D5">
        <w:rPr>
          <w:rFonts w:ascii="Times New Roman" w:hAnsi="Times New Roman" w:cs="Times New Roman"/>
          <w:sz w:val="24"/>
          <w:szCs w:val="24"/>
        </w:rPr>
        <w:t xml:space="preserve">w terminie uzgodnionym przez </w:t>
      </w:r>
      <w:r w:rsidR="00910750" w:rsidRPr="005978D5">
        <w:rPr>
          <w:rFonts w:ascii="Times New Roman" w:hAnsi="Times New Roman" w:cs="Times New Roman"/>
          <w:sz w:val="24"/>
          <w:szCs w:val="24"/>
        </w:rPr>
        <w:t>Samorząd Uczniow</w:t>
      </w:r>
      <w:r w:rsidR="000263DE" w:rsidRPr="005978D5">
        <w:rPr>
          <w:rFonts w:ascii="Times New Roman" w:hAnsi="Times New Roman" w:cs="Times New Roman"/>
          <w:sz w:val="24"/>
          <w:szCs w:val="24"/>
        </w:rPr>
        <w:t>sk</w:t>
      </w:r>
      <w:r w:rsidR="00910750" w:rsidRPr="005978D5">
        <w:rPr>
          <w:rFonts w:ascii="Times New Roman" w:hAnsi="Times New Roman" w:cs="Times New Roman"/>
          <w:sz w:val="24"/>
          <w:szCs w:val="24"/>
        </w:rPr>
        <w:t>i i jego Opiekuna.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8D5">
        <w:rPr>
          <w:rFonts w:ascii="Times New Roman" w:hAnsi="Times New Roman" w:cs="Times New Roman"/>
          <w:b/>
          <w:sz w:val="24"/>
          <w:szCs w:val="24"/>
          <w:u w:val="single"/>
        </w:rPr>
        <w:t>Warunki konkursu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 xml:space="preserve">1. Plebiscyt przeprowadzany jest w jednym </w:t>
      </w:r>
      <w:r w:rsidR="00B135B9" w:rsidRPr="005978D5">
        <w:rPr>
          <w:rFonts w:ascii="Times New Roman" w:hAnsi="Times New Roman" w:cs="Times New Roman"/>
          <w:sz w:val="24"/>
          <w:szCs w:val="24"/>
        </w:rPr>
        <w:t>etapie.</w:t>
      </w:r>
    </w:p>
    <w:p w:rsidR="00B135B9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2. Organizator obliguje odpowiednie osoby do przeprowadzenia głosowania w sposób</w:t>
      </w:r>
      <w:r w:rsidR="005978D5">
        <w:rPr>
          <w:rFonts w:ascii="Times New Roman" w:hAnsi="Times New Roman" w:cs="Times New Roman"/>
          <w:sz w:val="24"/>
          <w:szCs w:val="24"/>
        </w:rPr>
        <w:t xml:space="preserve"> </w:t>
      </w:r>
      <w:r w:rsidR="00B135B9" w:rsidRPr="005978D5">
        <w:rPr>
          <w:rFonts w:ascii="Times New Roman" w:hAnsi="Times New Roman" w:cs="Times New Roman"/>
          <w:sz w:val="24"/>
          <w:szCs w:val="24"/>
        </w:rPr>
        <w:t>zwyczajowo przyjęty w szkole.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3. W plebiscycie na Nauczyciela</w:t>
      </w:r>
      <w:r w:rsidR="00B135B9" w:rsidRPr="005978D5">
        <w:rPr>
          <w:rFonts w:ascii="Times New Roman" w:hAnsi="Times New Roman" w:cs="Times New Roman"/>
          <w:sz w:val="24"/>
          <w:szCs w:val="24"/>
        </w:rPr>
        <w:t xml:space="preserve"> </w:t>
      </w:r>
      <w:r w:rsidRPr="005978D5">
        <w:rPr>
          <w:rFonts w:ascii="Times New Roman" w:hAnsi="Times New Roman" w:cs="Times New Roman"/>
          <w:sz w:val="24"/>
          <w:szCs w:val="24"/>
        </w:rPr>
        <w:t xml:space="preserve">Roku </w:t>
      </w:r>
      <w:r w:rsidR="00B135B9" w:rsidRPr="005978D5">
        <w:rPr>
          <w:rFonts w:ascii="Times New Roman" w:hAnsi="Times New Roman" w:cs="Times New Roman"/>
          <w:sz w:val="24"/>
          <w:szCs w:val="24"/>
        </w:rPr>
        <w:t>przedstawiciele Samorządu Uczniowskiego</w:t>
      </w:r>
      <w:r w:rsidR="000263DE" w:rsidRPr="005978D5">
        <w:rPr>
          <w:rFonts w:ascii="Times New Roman" w:hAnsi="Times New Roman" w:cs="Times New Roman"/>
          <w:sz w:val="24"/>
          <w:szCs w:val="24"/>
        </w:rPr>
        <w:t xml:space="preserve"> </w:t>
      </w:r>
      <w:r w:rsidR="00B135B9" w:rsidRPr="005978D5">
        <w:rPr>
          <w:rFonts w:ascii="Times New Roman" w:hAnsi="Times New Roman" w:cs="Times New Roman"/>
          <w:sz w:val="24"/>
          <w:szCs w:val="24"/>
        </w:rPr>
        <w:t>wraz z jego Opiekunem</w:t>
      </w:r>
      <w:r w:rsidRPr="005978D5">
        <w:rPr>
          <w:rFonts w:ascii="Times New Roman" w:hAnsi="Times New Roman" w:cs="Times New Roman"/>
          <w:sz w:val="24"/>
          <w:szCs w:val="24"/>
        </w:rPr>
        <w:t xml:space="preserve"> </w:t>
      </w:r>
      <w:r w:rsidR="00B135B9" w:rsidRPr="005978D5">
        <w:rPr>
          <w:rFonts w:ascii="Times New Roman" w:hAnsi="Times New Roman" w:cs="Times New Roman"/>
          <w:sz w:val="24"/>
          <w:szCs w:val="24"/>
        </w:rPr>
        <w:t>przeprowadzają</w:t>
      </w:r>
      <w:r w:rsidRPr="005978D5">
        <w:rPr>
          <w:rFonts w:ascii="Times New Roman" w:hAnsi="Times New Roman" w:cs="Times New Roman"/>
          <w:sz w:val="24"/>
          <w:szCs w:val="24"/>
        </w:rPr>
        <w:t xml:space="preserve"> głosowania</w:t>
      </w:r>
      <w:r w:rsidR="00B135B9" w:rsidRPr="005978D5">
        <w:rPr>
          <w:rFonts w:ascii="Times New Roman" w:hAnsi="Times New Roman" w:cs="Times New Roman"/>
          <w:sz w:val="24"/>
          <w:szCs w:val="24"/>
        </w:rPr>
        <w:t xml:space="preserve"> </w:t>
      </w:r>
      <w:r w:rsidRPr="005978D5">
        <w:rPr>
          <w:rFonts w:ascii="Times New Roman" w:hAnsi="Times New Roman" w:cs="Times New Roman"/>
          <w:sz w:val="24"/>
          <w:szCs w:val="24"/>
        </w:rPr>
        <w:t>na wskazanej godzinie lekcyjnej w wyznaczonym terminie. Uczniowie głosują na wybranego</w:t>
      </w:r>
      <w:r w:rsidR="00B135B9" w:rsidRPr="005978D5">
        <w:rPr>
          <w:rFonts w:ascii="Times New Roman" w:hAnsi="Times New Roman" w:cs="Times New Roman"/>
          <w:sz w:val="24"/>
          <w:szCs w:val="24"/>
        </w:rPr>
        <w:t xml:space="preserve"> </w:t>
      </w:r>
      <w:r w:rsidRPr="005978D5">
        <w:rPr>
          <w:rFonts w:ascii="Times New Roman" w:hAnsi="Times New Roman" w:cs="Times New Roman"/>
          <w:sz w:val="24"/>
          <w:szCs w:val="24"/>
        </w:rPr>
        <w:t>przez siebie nauczyciela na dostarczonych przez organizatora kartach do głosowania.</w:t>
      </w:r>
    </w:p>
    <w:p w:rsidR="00B20084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Uczniowie typują</w:t>
      </w:r>
      <w:r w:rsidR="005978D5" w:rsidRPr="005978D5">
        <w:rPr>
          <w:rFonts w:ascii="Times New Roman" w:hAnsi="Times New Roman" w:cs="Times New Roman"/>
          <w:sz w:val="24"/>
          <w:szCs w:val="24"/>
        </w:rPr>
        <w:t xml:space="preserve"> na karcie nauczyciela </w:t>
      </w:r>
      <w:r w:rsidRPr="005978D5">
        <w:rPr>
          <w:rFonts w:ascii="Times New Roman" w:hAnsi="Times New Roman" w:cs="Times New Roman"/>
          <w:sz w:val="24"/>
          <w:szCs w:val="24"/>
        </w:rPr>
        <w:t>, któr</w:t>
      </w:r>
      <w:r w:rsidR="005978D5" w:rsidRPr="005978D5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5978D5" w:rsidRPr="005978D5">
        <w:rPr>
          <w:rFonts w:ascii="Times New Roman" w:hAnsi="Times New Roman" w:cs="Times New Roman"/>
          <w:sz w:val="24"/>
          <w:szCs w:val="24"/>
        </w:rPr>
        <w:t>spełniaja</w:t>
      </w:r>
      <w:proofErr w:type="spellEnd"/>
      <w:r w:rsidR="00B20084" w:rsidRPr="005978D5">
        <w:rPr>
          <w:rFonts w:ascii="Times New Roman" w:hAnsi="Times New Roman" w:cs="Times New Roman"/>
          <w:sz w:val="24"/>
          <w:szCs w:val="24"/>
        </w:rPr>
        <w:t xml:space="preserve"> według nich poniższe kryteria:</w:t>
      </w:r>
    </w:p>
    <w:p w:rsidR="00B20084" w:rsidRPr="005978D5" w:rsidRDefault="00B20084" w:rsidP="005978D5">
      <w:pPr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Otwartość i umiejętność kontaktu z młodzieżą, empatia.</w:t>
      </w:r>
    </w:p>
    <w:p w:rsidR="00B20084" w:rsidRPr="005978D5" w:rsidRDefault="00B20084" w:rsidP="005978D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Kompetencje merytoryczne i metodyczne</w:t>
      </w:r>
    </w:p>
    <w:p w:rsidR="00B20084" w:rsidRPr="005978D5" w:rsidRDefault="00B20084" w:rsidP="005978D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Poszanowanie godności ludzkiej, podmiotowość.</w:t>
      </w:r>
    </w:p>
    <w:p w:rsidR="00B20084" w:rsidRPr="005978D5" w:rsidRDefault="00B20084" w:rsidP="005978D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Sprawiedliwość i obiektywizm w ocenianiu uczniów.</w:t>
      </w:r>
    </w:p>
    <w:p w:rsidR="00B20084" w:rsidRPr="005978D5" w:rsidRDefault="00B20084" w:rsidP="005978D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Demokratyczny styl kierowania.</w:t>
      </w:r>
    </w:p>
    <w:p w:rsidR="00B20084" w:rsidRPr="005978D5" w:rsidRDefault="00B20084" w:rsidP="005978D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Dyscyplina, konsekwencja w postępowaniu, wspomaganie w kłopotach.</w:t>
      </w:r>
    </w:p>
    <w:p w:rsidR="00B20084" w:rsidRPr="005978D5" w:rsidRDefault="00B20084" w:rsidP="005978D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Tolerancja, kultura ogólna i pedagogiczna.</w:t>
      </w:r>
    </w:p>
    <w:p w:rsidR="006030E1" w:rsidRPr="005978D5" w:rsidRDefault="00B20084" w:rsidP="005978D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Umiejętność planowania i organizowania pracy własnej i zbiorowej.</w:t>
      </w:r>
    </w:p>
    <w:p w:rsidR="00B20084" w:rsidRPr="005978D5" w:rsidRDefault="00B20084" w:rsidP="005978D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Motywacja i umiejętność samokształcenia oraz doskonalenia swojego </w:t>
      </w:r>
      <w:r w:rsidR="006030E1"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warsztatu pracy (rozwój zawodowy).</w:t>
      </w:r>
    </w:p>
    <w:p w:rsidR="00B20084" w:rsidRPr="005978D5" w:rsidRDefault="00B20084" w:rsidP="005978D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7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Poczucie humoru.</w:t>
      </w:r>
    </w:p>
    <w:p w:rsidR="005978D5" w:rsidRPr="005978D5" w:rsidRDefault="006030E1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4. Po przeprowadzonym głosowaniu komisja zobowiązana jest do podliczenia głosów i</w:t>
      </w:r>
      <w:r w:rsidR="005978D5">
        <w:rPr>
          <w:rFonts w:ascii="Times New Roman" w:hAnsi="Times New Roman" w:cs="Times New Roman"/>
          <w:sz w:val="24"/>
          <w:szCs w:val="24"/>
        </w:rPr>
        <w:t xml:space="preserve"> </w:t>
      </w:r>
      <w:r w:rsidRPr="005978D5">
        <w:rPr>
          <w:rFonts w:ascii="Times New Roman" w:hAnsi="Times New Roman" w:cs="Times New Roman"/>
          <w:sz w:val="24"/>
          <w:szCs w:val="24"/>
        </w:rPr>
        <w:t>wyłonienia zwycięzcy.</w:t>
      </w:r>
      <w:r w:rsidR="005978D5" w:rsidRPr="005978D5">
        <w:rPr>
          <w:rFonts w:ascii="Times New Roman" w:hAnsi="Times New Roman" w:cs="Times New Roman"/>
          <w:sz w:val="24"/>
          <w:szCs w:val="24"/>
        </w:rPr>
        <w:t xml:space="preserve"> W przypadku, gdy dwóch lub więcej nauczycieli otrzyma taką samą</w:t>
      </w:r>
      <w:r w:rsidR="005978D5">
        <w:rPr>
          <w:rFonts w:ascii="Times New Roman" w:hAnsi="Times New Roman" w:cs="Times New Roman"/>
          <w:sz w:val="24"/>
          <w:szCs w:val="24"/>
        </w:rPr>
        <w:t xml:space="preserve"> </w:t>
      </w:r>
      <w:r w:rsidR="005978D5" w:rsidRPr="005978D5">
        <w:rPr>
          <w:rFonts w:ascii="Times New Roman" w:hAnsi="Times New Roman" w:cs="Times New Roman"/>
          <w:sz w:val="24"/>
          <w:szCs w:val="24"/>
        </w:rPr>
        <w:t>liczbę głosów decyzję o wyłonieniu zwycięzcy podejmuje Prezydium Samorządu Uczniowskiego.</w:t>
      </w:r>
    </w:p>
    <w:p w:rsidR="005978D5" w:rsidRPr="005978D5" w:rsidRDefault="005978D5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5. Zwycięzcą zostaje nauczyciel, który otrzymał największą liczbę głosów. Zwycięzca plebiscytu Nauczyciel Roku w kolejnych trzech latach, nie bierze udziału w plebiscycie Nauczyciel Roku.</w:t>
      </w:r>
    </w:p>
    <w:p w:rsidR="00672366" w:rsidRPr="005978D5" w:rsidRDefault="005978D5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6</w:t>
      </w:r>
      <w:r w:rsidR="00672366" w:rsidRPr="005978D5">
        <w:rPr>
          <w:rFonts w:ascii="Times New Roman" w:hAnsi="Times New Roman" w:cs="Times New Roman"/>
          <w:sz w:val="24"/>
          <w:szCs w:val="24"/>
        </w:rPr>
        <w:t>. Osobami bezpośrednio odpowiedzialnymi za przeprowadzenie plebiscytu są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66" w:rsidRPr="005978D5">
        <w:rPr>
          <w:rFonts w:ascii="Times New Roman" w:hAnsi="Times New Roman" w:cs="Times New Roman"/>
          <w:sz w:val="24"/>
          <w:szCs w:val="24"/>
        </w:rPr>
        <w:t xml:space="preserve">powołane </w:t>
      </w:r>
      <w:r w:rsidR="00B135B9" w:rsidRPr="005978D5">
        <w:rPr>
          <w:rFonts w:ascii="Times New Roman" w:hAnsi="Times New Roman" w:cs="Times New Roman"/>
          <w:sz w:val="24"/>
          <w:szCs w:val="24"/>
        </w:rPr>
        <w:t>do Samorządu Uczniowskiego.</w:t>
      </w:r>
    </w:p>
    <w:p w:rsidR="00B135B9" w:rsidRPr="005978D5" w:rsidRDefault="005978D5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7</w:t>
      </w:r>
      <w:r w:rsidR="00672366" w:rsidRPr="005978D5">
        <w:rPr>
          <w:rFonts w:ascii="Times New Roman" w:hAnsi="Times New Roman" w:cs="Times New Roman"/>
          <w:sz w:val="24"/>
          <w:szCs w:val="24"/>
        </w:rPr>
        <w:t xml:space="preserve">. Elektorami w plebiscycie są wszyscy </w:t>
      </w:r>
      <w:r w:rsidR="00B135B9" w:rsidRPr="005978D5">
        <w:rPr>
          <w:rFonts w:ascii="Times New Roman" w:hAnsi="Times New Roman" w:cs="Times New Roman"/>
          <w:sz w:val="24"/>
          <w:szCs w:val="24"/>
        </w:rPr>
        <w:t xml:space="preserve">uczniowie szkoły. </w:t>
      </w:r>
    </w:p>
    <w:p w:rsidR="00672366" w:rsidRPr="005978D5" w:rsidRDefault="005978D5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8</w:t>
      </w:r>
      <w:r w:rsidR="00672366" w:rsidRPr="005978D5">
        <w:rPr>
          <w:rFonts w:ascii="Times New Roman" w:hAnsi="Times New Roman" w:cs="Times New Roman"/>
          <w:sz w:val="24"/>
          <w:szCs w:val="24"/>
        </w:rPr>
        <w:t>. Głos</w:t>
      </w:r>
      <w:r w:rsidR="006030E1" w:rsidRPr="005978D5">
        <w:rPr>
          <w:rFonts w:ascii="Times New Roman" w:hAnsi="Times New Roman" w:cs="Times New Roman"/>
          <w:sz w:val="24"/>
          <w:szCs w:val="24"/>
        </w:rPr>
        <w:t>ować może</w:t>
      </w:r>
      <w:r w:rsidR="00672366" w:rsidRPr="005978D5">
        <w:rPr>
          <w:rFonts w:ascii="Times New Roman" w:hAnsi="Times New Roman" w:cs="Times New Roman"/>
          <w:sz w:val="24"/>
          <w:szCs w:val="24"/>
        </w:rPr>
        <w:t xml:space="preserve"> każdy </w:t>
      </w:r>
      <w:r w:rsidR="00B135B9" w:rsidRPr="005978D5">
        <w:rPr>
          <w:rFonts w:ascii="Times New Roman" w:hAnsi="Times New Roman" w:cs="Times New Roman"/>
          <w:sz w:val="24"/>
          <w:szCs w:val="24"/>
        </w:rPr>
        <w:t>uczeń naszej szkoły.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8D5">
        <w:rPr>
          <w:rFonts w:ascii="Times New Roman" w:hAnsi="Times New Roman" w:cs="Times New Roman"/>
          <w:b/>
          <w:sz w:val="24"/>
          <w:szCs w:val="24"/>
          <w:u w:val="single"/>
        </w:rPr>
        <w:t>Kandydaci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 xml:space="preserve">1. Każdy nauczyciel </w:t>
      </w:r>
      <w:r w:rsidR="00C94FE7" w:rsidRPr="005978D5">
        <w:rPr>
          <w:rFonts w:ascii="Times New Roman" w:hAnsi="Times New Roman" w:cs="Times New Roman"/>
          <w:sz w:val="24"/>
          <w:szCs w:val="24"/>
        </w:rPr>
        <w:t xml:space="preserve"> </w:t>
      </w:r>
      <w:r w:rsidRPr="005978D5">
        <w:rPr>
          <w:rFonts w:ascii="Times New Roman" w:hAnsi="Times New Roman" w:cs="Times New Roman"/>
          <w:sz w:val="24"/>
          <w:szCs w:val="24"/>
        </w:rPr>
        <w:t xml:space="preserve">zatrudniony w </w:t>
      </w:r>
      <w:r w:rsidR="00B135B9" w:rsidRPr="005978D5">
        <w:rPr>
          <w:rFonts w:ascii="Times New Roman" w:hAnsi="Times New Roman" w:cs="Times New Roman"/>
          <w:sz w:val="24"/>
          <w:szCs w:val="24"/>
        </w:rPr>
        <w:t xml:space="preserve">ZSCKR Mieczysławów </w:t>
      </w:r>
      <w:r w:rsidR="005978D5">
        <w:rPr>
          <w:rFonts w:ascii="Times New Roman" w:hAnsi="Times New Roman" w:cs="Times New Roman"/>
          <w:sz w:val="24"/>
          <w:szCs w:val="24"/>
        </w:rPr>
        <w:t xml:space="preserve">może zostać nominowany przez </w:t>
      </w:r>
      <w:r w:rsidRPr="005978D5">
        <w:rPr>
          <w:rFonts w:ascii="Times New Roman" w:hAnsi="Times New Roman" w:cs="Times New Roman"/>
          <w:sz w:val="24"/>
          <w:szCs w:val="24"/>
        </w:rPr>
        <w:t>uczniów do</w:t>
      </w:r>
      <w:r w:rsidR="005978D5">
        <w:rPr>
          <w:rFonts w:ascii="Times New Roman" w:hAnsi="Times New Roman" w:cs="Times New Roman"/>
          <w:sz w:val="24"/>
          <w:szCs w:val="24"/>
        </w:rPr>
        <w:t xml:space="preserve"> </w:t>
      </w:r>
      <w:r w:rsidRPr="005978D5">
        <w:rPr>
          <w:rFonts w:ascii="Times New Roman" w:hAnsi="Times New Roman" w:cs="Times New Roman"/>
          <w:sz w:val="24"/>
          <w:szCs w:val="24"/>
        </w:rPr>
        <w:t>udziału w plebiscycie.</w:t>
      </w:r>
    </w:p>
    <w:p w:rsidR="00672366" w:rsidRPr="005978D5" w:rsidRDefault="00166BF9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2</w:t>
      </w:r>
      <w:r w:rsidR="00672366" w:rsidRPr="005978D5">
        <w:rPr>
          <w:rFonts w:ascii="Times New Roman" w:hAnsi="Times New Roman" w:cs="Times New Roman"/>
          <w:sz w:val="24"/>
          <w:szCs w:val="24"/>
        </w:rPr>
        <w:t>. Zgoda na udział w plebiscycie obliguje kandydatów – laureatów do wzięcia udziału w</w:t>
      </w:r>
      <w:r w:rsidR="005978D5">
        <w:rPr>
          <w:rFonts w:ascii="Times New Roman" w:hAnsi="Times New Roman" w:cs="Times New Roman"/>
          <w:sz w:val="24"/>
          <w:szCs w:val="24"/>
        </w:rPr>
        <w:t xml:space="preserve"> </w:t>
      </w:r>
      <w:r w:rsidR="00672366" w:rsidRPr="005978D5">
        <w:rPr>
          <w:rFonts w:ascii="Times New Roman" w:hAnsi="Times New Roman" w:cs="Times New Roman"/>
          <w:sz w:val="24"/>
          <w:szCs w:val="24"/>
        </w:rPr>
        <w:t>oficjalnym rozdaniu nagród oraz do wzi</w:t>
      </w:r>
      <w:r w:rsidR="00C94FE7" w:rsidRPr="005978D5">
        <w:rPr>
          <w:rFonts w:ascii="Times New Roman" w:hAnsi="Times New Roman" w:cs="Times New Roman"/>
          <w:sz w:val="24"/>
          <w:szCs w:val="24"/>
        </w:rPr>
        <w:t>ęcia udziału w sesji zdjęciowej.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8D5">
        <w:rPr>
          <w:rFonts w:ascii="Times New Roman" w:hAnsi="Times New Roman" w:cs="Times New Roman"/>
          <w:b/>
          <w:sz w:val="24"/>
          <w:szCs w:val="24"/>
          <w:u w:val="single"/>
        </w:rPr>
        <w:t>Nagrody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 xml:space="preserve">1. Nagrody w plebiscycie – statuetki </w:t>
      </w:r>
      <w:r w:rsidR="00C94FE7" w:rsidRPr="005978D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94FE7" w:rsidRPr="005978D5">
        <w:rPr>
          <w:rFonts w:ascii="Times New Roman" w:hAnsi="Times New Roman" w:cs="Times New Roman"/>
          <w:sz w:val="24"/>
          <w:szCs w:val="24"/>
        </w:rPr>
        <w:t>Mieciusie</w:t>
      </w:r>
      <w:proofErr w:type="spellEnd"/>
      <w:r w:rsidR="00C94FE7" w:rsidRPr="005978D5">
        <w:rPr>
          <w:rFonts w:ascii="Times New Roman" w:hAnsi="Times New Roman" w:cs="Times New Roman"/>
          <w:sz w:val="24"/>
          <w:szCs w:val="24"/>
        </w:rPr>
        <w:t>”</w:t>
      </w:r>
      <w:r w:rsidRPr="005978D5">
        <w:rPr>
          <w:rFonts w:ascii="Times New Roman" w:hAnsi="Times New Roman" w:cs="Times New Roman"/>
          <w:sz w:val="24"/>
          <w:szCs w:val="24"/>
        </w:rPr>
        <w:t xml:space="preserve"> oficjalnie wręczane są</w:t>
      </w:r>
      <w:r w:rsidR="005978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978D5">
        <w:rPr>
          <w:rFonts w:ascii="Times New Roman" w:hAnsi="Times New Roman" w:cs="Times New Roman"/>
          <w:sz w:val="24"/>
          <w:szCs w:val="24"/>
        </w:rPr>
        <w:t xml:space="preserve">podczas Święta </w:t>
      </w:r>
      <w:r w:rsidR="00C94FE7" w:rsidRPr="005978D5">
        <w:rPr>
          <w:rFonts w:ascii="Times New Roman" w:hAnsi="Times New Roman" w:cs="Times New Roman"/>
          <w:sz w:val="24"/>
          <w:szCs w:val="24"/>
        </w:rPr>
        <w:t>Komisji Edukacji Narodowej.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 xml:space="preserve">2. Laureat nie może przenieść praw do nagrody na osoby trzecie. 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8D5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1. Uczes</w:t>
      </w:r>
      <w:r w:rsidR="00C94FE7" w:rsidRPr="005978D5">
        <w:rPr>
          <w:rFonts w:ascii="Times New Roman" w:hAnsi="Times New Roman" w:cs="Times New Roman"/>
          <w:sz w:val="24"/>
          <w:szCs w:val="24"/>
        </w:rPr>
        <w:t>tnicy plebiscytu</w:t>
      </w:r>
      <w:r w:rsidRPr="005978D5">
        <w:rPr>
          <w:rFonts w:ascii="Times New Roman" w:hAnsi="Times New Roman" w:cs="Times New Roman"/>
          <w:sz w:val="24"/>
          <w:szCs w:val="24"/>
        </w:rPr>
        <w:t xml:space="preserve"> zobowiązani są do przestrzegania zasad fair play.</w:t>
      </w:r>
    </w:p>
    <w:p w:rsidR="00672366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2. Organizator zastrzega sobie prawo do zmiany terminu głosowań lub formuły konkursu oraz</w:t>
      </w:r>
    </w:p>
    <w:p w:rsidR="006231D4" w:rsidRPr="005978D5" w:rsidRDefault="00672366" w:rsidP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D5">
        <w:rPr>
          <w:rFonts w:ascii="Times New Roman" w:hAnsi="Times New Roman" w:cs="Times New Roman"/>
          <w:sz w:val="24"/>
          <w:szCs w:val="24"/>
        </w:rPr>
        <w:t>zmiany wybranych punktów niniejszego Regulaminu na każdym etapie plebiscytu.</w:t>
      </w:r>
    </w:p>
    <w:p w:rsidR="005978D5" w:rsidRPr="005978D5" w:rsidRDefault="00597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78D5" w:rsidRPr="005978D5" w:rsidSect="0062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547"/>
    <w:multiLevelType w:val="multilevel"/>
    <w:tmpl w:val="DFA68F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366"/>
    <w:rsid w:val="000263DE"/>
    <w:rsid w:val="00166BF9"/>
    <w:rsid w:val="003C5865"/>
    <w:rsid w:val="005978D5"/>
    <w:rsid w:val="006030E1"/>
    <w:rsid w:val="006231D4"/>
    <w:rsid w:val="00672366"/>
    <w:rsid w:val="00910750"/>
    <w:rsid w:val="00B135B9"/>
    <w:rsid w:val="00B20084"/>
    <w:rsid w:val="00C33124"/>
    <w:rsid w:val="00C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5BD6-41DD-4C49-8407-27BA66FB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3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5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Konto Microsoft</cp:lastModifiedBy>
  <cp:revision>3</cp:revision>
  <dcterms:created xsi:type="dcterms:W3CDTF">2023-10-08T09:04:00Z</dcterms:created>
  <dcterms:modified xsi:type="dcterms:W3CDTF">2023-10-08T10:26:00Z</dcterms:modified>
</cp:coreProperties>
</file>