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F70E5" w14:textId="7BAA2C29" w:rsidR="00B401BD" w:rsidRPr="00B401BD" w:rsidRDefault="00B401BD" w:rsidP="00B401BD">
      <w:pPr>
        <w:pStyle w:val="tabelatekst"/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01BD">
        <w:rPr>
          <w:rFonts w:ascii="Times New Roman" w:hAnsi="Times New Roman" w:cs="Times New Roman"/>
          <w:b/>
          <w:bCs/>
          <w:sz w:val="24"/>
          <w:szCs w:val="24"/>
          <w:u w:val="single"/>
        </w:rPr>
        <w:t>HARMONOGRAM REKRUTACJI</w:t>
      </w:r>
    </w:p>
    <w:p w14:paraId="64E560D6" w14:textId="5D89FBC9" w:rsidR="00400633" w:rsidRPr="00061493" w:rsidRDefault="006115F8" w:rsidP="00B401BD">
      <w:pPr>
        <w:pStyle w:val="tabelatekst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1493">
        <w:rPr>
          <w:rFonts w:ascii="Times New Roman" w:hAnsi="Times New Roman" w:cs="Times New Roman"/>
          <w:sz w:val="24"/>
          <w:szCs w:val="24"/>
        </w:rPr>
        <w:t>W postępowaniu rekrutacyjnym i postępowaniu uzupełniającym na rok szkolny 20</w:t>
      </w:r>
      <w:r w:rsidR="00D706D2" w:rsidRPr="00061493">
        <w:rPr>
          <w:rFonts w:ascii="Times New Roman" w:hAnsi="Times New Roman" w:cs="Times New Roman"/>
          <w:sz w:val="24"/>
          <w:szCs w:val="24"/>
        </w:rPr>
        <w:t>22</w:t>
      </w:r>
      <w:r w:rsidRPr="00061493">
        <w:rPr>
          <w:rFonts w:ascii="Times New Roman" w:hAnsi="Times New Roman" w:cs="Times New Roman"/>
          <w:sz w:val="24"/>
          <w:szCs w:val="24"/>
        </w:rPr>
        <w:t>/</w:t>
      </w:r>
      <w:r w:rsidR="00D706D2" w:rsidRPr="00061493">
        <w:rPr>
          <w:rFonts w:ascii="Times New Roman" w:hAnsi="Times New Roman" w:cs="Times New Roman"/>
          <w:sz w:val="24"/>
          <w:szCs w:val="24"/>
        </w:rPr>
        <w:t>23</w:t>
      </w:r>
      <w:r w:rsidRPr="000614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01BD">
        <w:rPr>
          <w:rFonts w:ascii="Times New Roman" w:hAnsi="Times New Roman" w:cs="Times New Roman"/>
          <w:bCs/>
          <w:sz w:val="24"/>
          <w:szCs w:val="24"/>
        </w:rPr>
        <w:br/>
      </w:r>
      <w:r w:rsidR="001D1B8C" w:rsidRPr="00061493">
        <w:rPr>
          <w:rFonts w:ascii="Times New Roman" w:hAnsi="Times New Roman" w:cs="Times New Roman"/>
          <w:bCs/>
          <w:sz w:val="24"/>
          <w:szCs w:val="24"/>
        </w:rPr>
        <w:t xml:space="preserve">do klas I </w:t>
      </w:r>
      <w:r w:rsidR="00581E5E" w:rsidRPr="00061493">
        <w:rPr>
          <w:rFonts w:ascii="Times New Roman" w:hAnsi="Times New Roman" w:cs="Times New Roman"/>
          <w:bCs/>
          <w:sz w:val="24"/>
          <w:szCs w:val="24"/>
        </w:rPr>
        <w:t>Technikum Zawodowego w</w:t>
      </w:r>
      <w:r w:rsidR="00B401BD">
        <w:rPr>
          <w:rFonts w:ascii="Times New Roman" w:hAnsi="Times New Roman" w:cs="Times New Roman"/>
          <w:bCs/>
          <w:sz w:val="24"/>
          <w:szCs w:val="24"/>
        </w:rPr>
        <w:t xml:space="preserve"> Zespole Szkół centrum Kształcenia Rolniczego </w:t>
      </w:r>
      <w:r w:rsidR="00AC2866">
        <w:rPr>
          <w:rFonts w:ascii="Times New Roman" w:hAnsi="Times New Roman" w:cs="Times New Roman"/>
          <w:bCs/>
          <w:sz w:val="24"/>
          <w:szCs w:val="24"/>
        </w:rPr>
        <w:br/>
      </w:r>
      <w:r w:rsidR="00B401BD">
        <w:rPr>
          <w:rFonts w:ascii="Times New Roman" w:hAnsi="Times New Roman" w:cs="Times New Roman"/>
          <w:bCs/>
          <w:sz w:val="24"/>
          <w:szCs w:val="24"/>
        </w:rPr>
        <w:t xml:space="preserve">w Mieczysławowie </w:t>
      </w:r>
      <w:r w:rsidRPr="00061493">
        <w:rPr>
          <w:rFonts w:ascii="Times New Roman" w:hAnsi="Times New Roman" w:cs="Times New Roman"/>
          <w:sz w:val="24"/>
          <w:szCs w:val="24"/>
        </w:rPr>
        <w:t>określa się następujące terminy</w:t>
      </w:r>
      <w:r w:rsidR="00D3625E" w:rsidRPr="000614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43"/>
        <w:gridCol w:w="5694"/>
        <w:gridCol w:w="2127"/>
        <w:gridCol w:w="2551"/>
      </w:tblGrid>
      <w:tr w:rsidR="00061493" w:rsidRPr="00061493" w14:paraId="031F57FA" w14:textId="77777777" w:rsidTr="00B0293F">
        <w:tc>
          <w:tcPr>
            <w:tcW w:w="543" w:type="dxa"/>
          </w:tcPr>
          <w:p w14:paraId="5B4205C6" w14:textId="2CE1303B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9911602"/>
            <w:proofErr w:type="spellStart"/>
            <w:r w:rsidRPr="00B02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7545" w14:textId="689A17D8" w:rsidR="00061493" w:rsidRPr="00061493" w:rsidRDefault="00061493" w:rsidP="00061493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eastAsia="Times New Roman" w:hAnsi="Times New Roman" w:cs="Times New Roman"/>
                <w:b/>
                <w:sz w:val="24"/>
              </w:rPr>
              <w:t>Rodzaj czynności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809A" w14:textId="05F4A88D" w:rsidR="00061493" w:rsidRPr="00061493" w:rsidRDefault="00061493" w:rsidP="00B0293F">
            <w:pPr>
              <w:pStyle w:val="tabela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93">
              <w:rPr>
                <w:rFonts w:ascii="Times New Roman" w:eastAsia="Times New Roman" w:hAnsi="Times New Roman" w:cs="Times New Roman"/>
                <w:b/>
                <w:sz w:val="24"/>
              </w:rPr>
              <w:t>Termin  w postępowaniu rekrutacyjnym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780E" w14:textId="15F2EC96" w:rsidR="00061493" w:rsidRPr="00061493" w:rsidRDefault="00061493" w:rsidP="00B0293F">
            <w:pPr>
              <w:pStyle w:val="tabela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  w postępowaniu uzupełniającym</w:t>
            </w:r>
          </w:p>
        </w:tc>
      </w:tr>
      <w:bookmarkEnd w:id="0"/>
      <w:tr w:rsidR="00061493" w:rsidRPr="00061493" w14:paraId="21FCB3EF" w14:textId="77777777" w:rsidTr="00B0293F">
        <w:trPr>
          <w:trHeight w:val="2041"/>
        </w:trPr>
        <w:tc>
          <w:tcPr>
            <w:tcW w:w="543" w:type="dxa"/>
            <w:vMerge w:val="restart"/>
          </w:tcPr>
          <w:p w14:paraId="31EC37FF" w14:textId="25B80E76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94" w:type="dxa"/>
          </w:tcPr>
          <w:p w14:paraId="4E2CFF43" w14:textId="4D666B69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szkół ponadpodstawowych wraz z dokumentami (podpisanego przez co najmniej jednego rodzica / prawnego opiekuna w sposób tradycyjny, poprzez profil zaufany albo podpis kwalifikowany) potwierdzającymi spełnienie przez kandydata warunków lub kryteriów branych pod uwagę w postępowaniu rekrutacyjnym.</w:t>
            </w:r>
          </w:p>
        </w:tc>
        <w:tc>
          <w:tcPr>
            <w:tcW w:w="2127" w:type="dxa"/>
            <w:vMerge w:val="restart"/>
          </w:tcPr>
          <w:p w14:paraId="5FF9BA13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 20 kwietnia 2022 r. do 17 maja 2022 r. do godz. 12:00 </w:t>
            </w:r>
          </w:p>
          <w:p w14:paraId="0A645800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F498E13" w14:textId="4E1458E3" w:rsidR="00061493" w:rsidRPr="00061493" w:rsidRDefault="00061493" w:rsidP="00061493">
            <w:pPr>
              <w:pStyle w:val="tabelatek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14:paraId="33DC357C" w14:textId="3DA73F2F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od 25 lipca 2022 godz. 12:00 </w:t>
            </w:r>
            <w:r w:rsidR="00B029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28 lipca 2022 r. do godz. 12:00.</w:t>
            </w:r>
          </w:p>
        </w:tc>
      </w:tr>
      <w:tr w:rsidR="00061493" w:rsidRPr="00061493" w14:paraId="4DB439B3" w14:textId="77777777" w:rsidTr="00B0293F">
        <w:trPr>
          <w:trHeight w:val="836"/>
        </w:trPr>
        <w:tc>
          <w:tcPr>
            <w:tcW w:w="543" w:type="dxa"/>
            <w:vMerge/>
          </w:tcPr>
          <w:p w14:paraId="42715D5B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14:paraId="12174620" w14:textId="4E849B55" w:rsidR="00061493" w:rsidRPr="00B0293F" w:rsidRDefault="00061493" w:rsidP="00061493">
            <w:pPr>
              <w:pStyle w:val="tabelatekst"/>
              <w:rPr>
                <w:sz w:val="24"/>
                <w:szCs w:val="24"/>
              </w:rPr>
            </w:pPr>
            <w:r w:rsidRPr="00061493">
              <w:rPr>
                <w:sz w:val="24"/>
                <w:szCs w:val="24"/>
              </w:rPr>
              <w:t xml:space="preserve">W postępowaniu uzupełniającym wraz z kopią świadectwa ukończenia szkoły podstawowej i kopią zaświadczenia o wynikach egzaminu ósmoklasisty </w:t>
            </w:r>
          </w:p>
        </w:tc>
        <w:tc>
          <w:tcPr>
            <w:tcW w:w="2127" w:type="dxa"/>
            <w:vMerge/>
          </w:tcPr>
          <w:p w14:paraId="21E9F9D7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8227A22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61B47B77" w14:textId="77777777" w:rsidTr="00B0293F">
        <w:trPr>
          <w:trHeight w:val="1703"/>
        </w:trPr>
        <w:tc>
          <w:tcPr>
            <w:tcW w:w="543" w:type="dxa"/>
            <w:vMerge/>
          </w:tcPr>
          <w:p w14:paraId="16166F95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4" w:type="dxa"/>
          </w:tcPr>
          <w:p w14:paraId="75C35BA7" w14:textId="7870207A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W przypadku prowadzenia naboru za pomocą środków komunikacji elektronicznej wniosek z wyborem dowolnej liczby oddziałów w obrębie trzech szkół (albo większej liczby szkół, o ile organ prowadzący dopuści taką możliwość), składa się tylko do szkoły pierwszego wyboru.</w:t>
            </w:r>
          </w:p>
        </w:tc>
        <w:tc>
          <w:tcPr>
            <w:tcW w:w="2127" w:type="dxa"/>
            <w:vMerge/>
          </w:tcPr>
          <w:p w14:paraId="629FFC2B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2E99EA0B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66FD1B59" w14:textId="77777777" w:rsidTr="00B0293F">
        <w:tc>
          <w:tcPr>
            <w:tcW w:w="543" w:type="dxa"/>
          </w:tcPr>
          <w:p w14:paraId="794AE7D8" w14:textId="36C45E1A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94" w:type="dxa"/>
          </w:tcPr>
          <w:p w14:paraId="49AD4972" w14:textId="265AEA28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oraz dokumentów potwierdzających spełnianie przez kandydata warunków lub kryteriów rekrutacyjnych oraz okoliczności wskazanych w oświadczeniach, w tym dokonanie przez przewodniczącego komisji rekrutacyjnej czynności związanych z ustaleniem tych okoliczności wraz poświadczeniem przez wójta, burmistrza lub prezydenta w postępowaniu rekrutacyjnym, nadanie wnioskom statusu </w:t>
            </w:r>
          </w:p>
        </w:tc>
        <w:tc>
          <w:tcPr>
            <w:tcW w:w="2127" w:type="dxa"/>
          </w:tcPr>
          <w:p w14:paraId="39704064" w14:textId="663A522C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do 31 maja 2022 r. </w:t>
            </w:r>
          </w:p>
          <w:p w14:paraId="17E77D8C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6EFF06" w14:textId="610C39C8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do 4 sierpnia 2022 r. </w:t>
            </w:r>
          </w:p>
          <w:p w14:paraId="26C82340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21E48834" w14:textId="77777777" w:rsidTr="00B0293F">
        <w:tc>
          <w:tcPr>
            <w:tcW w:w="543" w:type="dxa"/>
          </w:tcPr>
          <w:p w14:paraId="170F2204" w14:textId="56A01B34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94" w:type="dxa"/>
          </w:tcPr>
          <w:p w14:paraId="3A98B085" w14:textId="787E572C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Możliwość dokonania zmian na liście preferencji oddziałów dla zweryfikowanych wniosków w postępowaniu rekrutacyjnym </w:t>
            </w:r>
          </w:p>
        </w:tc>
        <w:tc>
          <w:tcPr>
            <w:tcW w:w="2127" w:type="dxa"/>
          </w:tcPr>
          <w:p w14:paraId="0EB8B995" w14:textId="08D5CACA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od 4 lipca 2022 r. do 11 lipca 2022 r., do godz. 15:00.</w:t>
            </w:r>
          </w:p>
        </w:tc>
        <w:tc>
          <w:tcPr>
            <w:tcW w:w="2551" w:type="dxa"/>
          </w:tcPr>
          <w:p w14:paraId="5FB445BF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1E15763A" w14:textId="77777777" w:rsidTr="00B0293F">
        <w:tc>
          <w:tcPr>
            <w:tcW w:w="543" w:type="dxa"/>
          </w:tcPr>
          <w:p w14:paraId="574A083C" w14:textId="6278D281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94" w:type="dxa"/>
          </w:tcPr>
          <w:p w14:paraId="4E2ABB5D" w14:textId="21E32B65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Uzupełnienie wniosku o przyjęcie do szkoły ponadpodstawowej (w przypadku prowadzenia naboru za pomocą środków komunikacji elektronicznej wniosek uzupełnia się tylko w szkole pierwszego wyboru) o kopię świadectwa ukończenia szkoły podstawowej oraz kopię zaświadczenia o wynikach egzaminu ósmoklasisty </w:t>
            </w:r>
          </w:p>
        </w:tc>
        <w:tc>
          <w:tcPr>
            <w:tcW w:w="2127" w:type="dxa"/>
          </w:tcPr>
          <w:p w14:paraId="649D45A3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od 8 lipca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r. </w:t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12 lipca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r. godz. 15:00</w:t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62C942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CFC716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189AA776" w14:textId="77777777" w:rsidTr="00B0293F">
        <w:tc>
          <w:tcPr>
            <w:tcW w:w="543" w:type="dxa"/>
          </w:tcPr>
          <w:p w14:paraId="386563BD" w14:textId="70A16B65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94" w:type="dxa"/>
          </w:tcPr>
          <w:p w14:paraId="24B02D3E" w14:textId="230497A3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informacji ze świadectw ukończenia szkoły oraz zaświadczeń o wynikach egzaminu ósmoklasisty </w:t>
            </w:r>
          </w:p>
        </w:tc>
        <w:tc>
          <w:tcPr>
            <w:tcW w:w="2127" w:type="dxa"/>
          </w:tcPr>
          <w:p w14:paraId="14E5B348" w14:textId="0198DD8B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do 15 lipca 2022 r. </w:t>
            </w:r>
          </w:p>
          <w:p w14:paraId="15C4665D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519B66B" w14:textId="4107754A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4 sierpnia 2022 r.</w:t>
            </w:r>
          </w:p>
          <w:p w14:paraId="2A97B229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577DAA0D" w14:textId="77777777" w:rsidTr="00B0293F">
        <w:tc>
          <w:tcPr>
            <w:tcW w:w="543" w:type="dxa"/>
          </w:tcPr>
          <w:p w14:paraId="0017282C" w14:textId="0D558C3A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94" w:type="dxa"/>
          </w:tcPr>
          <w:p w14:paraId="136CCC58" w14:textId="6FF36B4D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 w postępowaniu rekrutacyjnym </w:t>
            </w:r>
          </w:p>
        </w:tc>
        <w:tc>
          <w:tcPr>
            <w:tcW w:w="2127" w:type="dxa"/>
          </w:tcPr>
          <w:p w14:paraId="67411C59" w14:textId="4F45E475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19 lipca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r. do godz. 12:00 </w:t>
            </w:r>
          </w:p>
          <w:p w14:paraId="4FE813D3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AFC0CA4" w14:textId="377C21BF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sierpnia 2022 r. </w:t>
            </w:r>
            <w:r w:rsidR="00B029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>do godz. 12:00</w:t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4D7491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08E32624" w14:textId="77777777" w:rsidTr="00B0293F">
        <w:tc>
          <w:tcPr>
            <w:tcW w:w="543" w:type="dxa"/>
          </w:tcPr>
          <w:p w14:paraId="0AF1AA97" w14:textId="32549765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5694" w:type="dxa"/>
          </w:tcPr>
          <w:p w14:paraId="742A0B9D" w14:textId="1D82BDE8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Wydanie przez szkołę prowadzącą kształcenie zawodowe skierowania na badanie lekarskie kandydatowi z listy kandydatów zakwalifikowanych, który dokonał wyboru kształcenia w danym zawodzie w jednej szkole, w przypadku złożenia przez kandydata oświadczenia o wyborze tej szkoły w postępowaniu rekrutacyjnym</w:t>
            </w:r>
          </w:p>
        </w:tc>
        <w:tc>
          <w:tcPr>
            <w:tcW w:w="2127" w:type="dxa"/>
          </w:tcPr>
          <w:p w14:paraId="57136466" w14:textId="4021DF32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od 20 kwietnia 2022 r. do 20 lipca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r.</w:t>
            </w:r>
          </w:p>
          <w:p w14:paraId="0C0C7F0C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DA62AE" w14:textId="4A298FBD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od 25 lipca 2022 r. </w:t>
            </w:r>
            <w:r w:rsidR="00B029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do 9 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>sierpnia 2022 r.</w:t>
            </w:r>
          </w:p>
          <w:p w14:paraId="5672B052" w14:textId="77777777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120E90C0" w14:textId="77777777" w:rsidTr="00B0293F">
        <w:trPr>
          <w:trHeight w:val="4254"/>
        </w:trPr>
        <w:tc>
          <w:tcPr>
            <w:tcW w:w="543" w:type="dxa"/>
          </w:tcPr>
          <w:p w14:paraId="6EC1A8AF" w14:textId="13D0DC40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 8.</w:t>
            </w:r>
          </w:p>
        </w:tc>
        <w:tc>
          <w:tcPr>
            <w:tcW w:w="5694" w:type="dxa"/>
          </w:tcPr>
          <w:p w14:paraId="3BA7EC39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albo kandydata pełnoletniego woli podjęcia nauki w postaci przedłożenia oryginału świadectwa ukończenia szkoły i oryginału zaświadczenia  o wynikach egzaminu ósmoklasisty, o ile nie zostały one złożone wraz z uzupełnieniem wniosku o przyjęcie do szkoły ponadpodstawowej, a w przypadku szkoły prowadzącej kształcenie zawodowe także zaświadczenia lekarskiego zawierającego orzeczenie o braku przeciwskazań zdrowotnych do podjęcia praktycznej nauki zawodu oraz odpowiednio orzeczenia lekarskiego o braku przeciwwskazań zdrowotnych do kierowania pojazdami i orzeczenia psychologicznego o braku przeciwwskazań psychologicznych do kierowania pojazdem w postępowaniu rekrutacyjnym</w:t>
            </w:r>
          </w:p>
          <w:p w14:paraId="1671435A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B650CA4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od 19 lipca 2022 r. godz. 12:00 </w:t>
            </w:r>
          </w:p>
          <w:p w14:paraId="12319E41" w14:textId="1BF7E93D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do 22 lipca 2022 r. godz. 12:00 </w:t>
            </w:r>
          </w:p>
        </w:tc>
        <w:tc>
          <w:tcPr>
            <w:tcW w:w="2551" w:type="dxa"/>
          </w:tcPr>
          <w:p w14:paraId="1490CCD4" w14:textId="30277F4B" w:rsidR="00061493" w:rsidRPr="00061493" w:rsidRDefault="00061493" w:rsidP="00061493">
            <w:pPr>
              <w:pStyle w:val="tabelatek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od 5 sierpnia 2022 r. godz. 12:00 </w:t>
            </w:r>
            <w:r w:rsidR="00B029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10 sierpnia 2022 r. godz. 12:00.</w:t>
            </w:r>
          </w:p>
        </w:tc>
      </w:tr>
      <w:tr w:rsidR="00061493" w:rsidRPr="00061493" w14:paraId="09CD47EB" w14:textId="77777777" w:rsidTr="00B0293F">
        <w:tc>
          <w:tcPr>
            <w:tcW w:w="543" w:type="dxa"/>
          </w:tcPr>
          <w:p w14:paraId="5137F4E1" w14:textId="62A24EEA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94" w:type="dxa"/>
          </w:tcPr>
          <w:p w14:paraId="69C9C6D3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możliwości przedłożenia odpowiednio zaświadczenia lub orzeczenia, rodzic kandydata / prawny opiekun lub kandydat pełnoletni informuje o tym dyrektora szkoły w postępowaniu rekrutacyjnym  wskazując przyczynę niedotrzymania terminu. </w:t>
            </w:r>
          </w:p>
          <w:p w14:paraId="7A65FFE4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Informację należy złożyć w formie papierowej lub elektronicznej. </w:t>
            </w:r>
          </w:p>
          <w:p w14:paraId="257788CF" w14:textId="7777777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A3BA5" w14:textId="4E9E2D6F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W takim przypadku wymagane zaświadczenie lub orzeczenie składa się dyrektorowi szkoły, do której uczeń został przyjęty, nie później niż do 23 września 2022 r.</w:t>
            </w:r>
          </w:p>
        </w:tc>
        <w:tc>
          <w:tcPr>
            <w:tcW w:w="2127" w:type="dxa"/>
          </w:tcPr>
          <w:p w14:paraId="058F15F7" w14:textId="3677DA38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w terminie do 22 lipca 2022 r. godz. 12:00 </w:t>
            </w:r>
          </w:p>
        </w:tc>
        <w:tc>
          <w:tcPr>
            <w:tcW w:w="2551" w:type="dxa"/>
          </w:tcPr>
          <w:p w14:paraId="5D4A6338" w14:textId="26BB766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10 sierpnia 2022 r. godz. 12:00,</w:t>
            </w:r>
          </w:p>
        </w:tc>
      </w:tr>
      <w:tr w:rsidR="00061493" w:rsidRPr="00061493" w14:paraId="65164D5E" w14:textId="77777777" w:rsidTr="00B0293F">
        <w:tc>
          <w:tcPr>
            <w:tcW w:w="543" w:type="dxa"/>
          </w:tcPr>
          <w:p w14:paraId="6C340C20" w14:textId="143EBDFE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94" w:type="dxa"/>
          </w:tcPr>
          <w:p w14:paraId="23C21074" w14:textId="4C00274C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i kandydatów nieprzyjętych w postępowaniu rekrutacyjnym </w:t>
            </w:r>
          </w:p>
        </w:tc>
        <w:tc>
          <w:tcPr>
            <w:tcW w:w="2127" w:type="dxa"/>
          </w:tcPr>
          <w:p w14:paraId="3130860D" w14:textId="2E9C4B2F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25 lipca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r. do godz. 12:00 </w:t>
            </w:r>
          </w:p>
          <w:p w14:paraId="66FDEA1C" w14:textId="7CF3C33D" w:rsidR="00061493" w:rsidRPr="00061493" w:rsidRDefault="00061493" w:rsidP="00061493">
            <w:pPr>
              <w:pStyle w:val="tabelatek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8E64983" w14:textId="764B3117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sierpnia 2022 r. </w:t>
            </w:r>
            <w:r w:rsidR="00B0293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>do godz. 12:00</w:t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B2850" w14:textId="77777777" w:rsidR="00061493" w:rsidRPr="00061493" w:rsidRDefault="00061493" w:rsidP="00061493">
            <w:pPr>
              <w:pStyle w:val="tabelatek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6D7C8631" w14:textId="77777777" w:rsidTr="00B0293F">
        <w:trPr>
          <w:trHeight w:val="1159"/>
        </w:trPr>
        <w:tc>
          <w:tcPr>
            <w:tcW w:w="543" w:type="dxa"/>
          </w:tcPr>
          <w:p w14:paraId="7DDAC241" w14:textId="0A1BAC0C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94" w:type="dxa"/>
          </w:tcPr>
          <w:p w14:paraId="4C5B386A" w14:textId="51B5635E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Poinformowanie kuratora oświaty przez dyrektora szkoły ponadpodstawowej za pośrednictwem organu prowadzącego o liczbie wolnych miejsc w szkole w postępowaniu rekrutacyjnym </w:t>
            </w:r>
          </w:p>
        </w:tc>
        <w:tc>
          <w:tcPr>
            <w:tcW w:w="2127" w:type="dxa"/>
          </w:tcPr>
          <w:p w14:paraId="5A3D932D" w14:textId="372E51CC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25 lipca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2022 r. do godz. 13:00</w:t>
            </w:r>
          </w:p>
          <w:p w14:paraId="62901DA3" w14:textId="77777777" w:rsidR="00061493" w:rsidRPr="00061493" w:rsidRDefault="00061493" w:rsidP="00061493">
            <w:pPr>
              <w:pStyle w:val="tabelatek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CDDBF8" w14:textId="36B1F7D9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11</w:t>
            </w:r>
            <w:r w:rsidRPr="000614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sierpnia 2022 r. do godz. 13:00</w:t>
            </w: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493" w:rsidRPr="00061493" w14:paraId="583FE3AC" w14:textId="77777777" w:rsidTr="00B0293F">
        <w:tc>
          <w:tcPr>
            <w:tcW w:w="543" w:type="dxa"/>
          </w:tcPr>
          <w:p w14:paraId="0A59F928" w14:textId="6C0D28CA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94" w:type="dxa"/>
          </w:tcPr>
          <w:p w14:paraId="38B81D0B" w14:textId="28189268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Opublikowanie przez kuratora oświaty informacji o liczbie wolnych miejsc w szkołach ponadpodstawowych w postępowaniu rekrutacyjnym </w:t>
            </w:r>
          </w:p>
        </w:tc>
        <w:tc>
          <w:tcPr>
            <w:tcW w:w="2127" w:type="dxa"/>
          </w:tcPr>
          <w:p w14:paraId="6115C450" w14:textId="03F215A6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26 lipca 2022 r.</w:t>
            </w:r>
          </w:p>
          <w:p w14:paraId="0A3EFA9A" w14:textId="77777777" w:rsidR="00061493" w:rsidRPr="00061493" w:rsidRDefault="00061493" w:rsidP="00061493">
            <w:pPr>
              <w:pStyle w:val="tabelatek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A7E9E3" w14:textId="0230E046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12 sierpnia 2022 r.</w:t>
            </w:r>
          </w:p>
          <w:p w14:paraId="2D20A3FD" w14:textId="77777777" w:rsidR="00061493" w:rsidRPr="00061493" w:rsidRDefault="00061493" w:rsidP="00061493">
            <w:pPr>
              <w:pStyle w:val="tabelateks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493" w:rsidRPr="00061493" w14:paraId="5E7CA6B7" w14:textId="77777777" w:rsidTr="00B0293F">
        <w:tc>
          <w:tcPr>
            <w:tcW w:w="543" w:type="dxa"/>
          </w:tcPr>
          <w:p w14:paraId="6255092B" w14:textId="7F8B1EE8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94" w:type="dxa"/>
          </w:tcPr>
          <w:p w14:paraId="734D99AC" w14:textId="26DCFA39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 xml:space="preserve">Wystąpienie do komisji rekrutacyjnej o sporządzenie uzasadnienia odmowy przyjęcia w postępowaniu rekrutacyjnym </w:t>
            </w:r>
          </w:p>
        </w:tc>
        <w:tc>
          <w:tcPr>
            <w:tcW w:w="2127" w:type="dxa"/>
          </w:tcPr>
          <w:p w14:paraId="2C4FDFC0" w14:textId="3B87C669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28 lipca 2021 r.</w:t>
            </w:r>
          </w:p>
          <w:p w14:paraId="030D60A3" w14:textId="0C0D94E5" w:rsidR="00061493" w:rsidRPr="00061493" w:rsidRDefault="00061493" w:rsidP="00061493">
            <w:pPr>
              <w:pStyle w:val="tabelatekst"/>
              <w:spacing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40F826" w14:textId="06782BC3" w:rsidR="00061493" w:rsidRPr="00061493" w:rsidRDefault="00061493" w:rsidP="00061493">
            <w:pPr>
              <w:pStyle w:val="tabelatekst"/>
              <w:rPr>
                <w:rFonts w:ascii="Times New Roman" w:hAnsi="Times New Roman" w:cs="Times New Roman"/>
                <w:sz w:val="24"/>
                <w:szCs w:val="24"/>
              </w:rPr>
            </w:pPr>
            <w:r w:rsidRPr="00061493">
              <w:rPr>
                <w:rFonts w:ascii="Times New Roman" w:hAnsi="Times New Roman" w:cs="Times New Roman"/>
                <w:sz w:val="24"/>
                <w:szCs w:val="24"/>
              </w:rPr>
              <w:t>do 18 sierpnia 2022 r.</w:t>
            </w:r>
          </w:p>
        </w:tc>
      </w:tr>
    </w:tbl>
    <w:p w14:paraId="636330C6" w14:textId="6F52FBFC" w:rsidR="00400633" w:rsidRPr="00061493" w:rsidRDefault="00400633" w:rsidP="00C932F7">
      <w:pPr>
        <w:pStyle w:val="tabelatekst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sectPr w:rsidR="00400633" w:rsidRPr="00061493" w:rsidSect="009E744A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FB4E" w14:textId="77777777" w:rsidR="00804E6E" w:rsidRDefault="00804E6E">
      <w:r>
        <w:separator/>
      </w:r>
    </w:p>
  </w:endnote>
  <w:endnote w:type="continuationSeparator" w:id="0">
    <w:p w14:paraId="482A1E2A" w14:textId="77777777" w:rsidR="00804E6E" w:rsidRDefault="0080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21A6" w14:textId="77777777" w:rsidR="00804E6E" w:rsidRDefault="00804E6E">
      <w:r>
        <w:separator/>
      </w:r>
    </w:p>
  </w:footnote>
  <w:footnote w:type="continuationSeparator" w:id="0">
    <w:p w14:paraId="0120FE66" w14:textId="77777777" w:rsidR="00804E6E" w:rsidRDefault="0080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16032" w14:textId="77777777"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845227" w14:textId="77777777"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80" w14:textId="77777777"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000E">
      <w:rPr>
        <w:rStyle w:val="Numerstrony"/>
        <w:noProof/>
      </w:rPr>
      <w:t>8</w:t>
    </w:r>
    <w:r>
      <w:rPr>
        <w:rStyle w:val="Numerstrony"/>
      </w:rPr>
      <w:fldChar w:fldCharType="end"/>
    </w:r>
  </w:p>
  <w:p w14:paraId="385F7263" w14:textId="77777777"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3C23F6"/>
    <w:multiLevelType w:val="hybridMultilevel"/>
    <w:tmpl w:val="BC92D0A6"/>
    <w:lvl w:ilvl="0" w:tplc="9E6E68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52CA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0D0BA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6CC5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3C3B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4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A04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A81B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645E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3B2521"/>
    <w:multiLevelType w:val="hybridMultilevel"/>
    <w:tmpl w:val="5E5C5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226690"/>
    <w:multiLevelType w:val="hybridMultilevel"/>
    <w:tmpl w:val="34BEE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6E0C7F54"/>
    <w:multiLevelType w:val="hybridMultilevel"/>
    <w:tmpl w:val="2CE6F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7471404">
    <w:abstractNumId w:val="2"/>
  </w:num>
  <w:num w:numId="2" w16cid:durableId="1252012227">
    <w:abstractNumId w:val="12"/>
  </w:num>
  <w:num w:numId="3" w16cid:durableId="213582995">
    <w:abstractNumId w:val="6"/>
  </w:num>
  <w:num w:numId="4" w16cid:durableId="1694768645">
    <w:abstractNumId w:val="0"/>
  </w:num>
  <w:num w:numId="5" w16cid:durableId="1715807964">
    <w:abstractNumId w:val="1"/>
  </w:num>
  <w:num w:numId="6" w16cid:durableId="4605388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86164793">
    <w:abstractNumId w:val="3"/>
  </w:num>
  <w:num w:numId="8" w16cid:durableId="1202329036">
    <w:abstractNumId w:val="4"/>
  </w:num>
  <w:num w:numId="9" w16cid:durableId="1199126459">
    <w:abstractNumId w:val="13"/>
  </w:num>
  <w:num w:numId="10" w16cid:durableId="1191803448">
    <w:abstractNumId w:val="7"/>
  </w:num>
  <w:num w:numId="11" w16cid:durableId="577372741">
    <w:abstractNumId w:val="8"/>
  </w:num>
  <w:num w:numId="12" w16cid:durableId="1498883846">
    <w:abstractNumId w:val="10"/>
  </w:num>
  <w:num w:numId="13" w16cid:durableId="489904143">
    <w:abstractNumId w:val="9"/>
  </w:num>
  <w:num w:numId="14" w16cid:durableId="1949189843">
    <w:abstractNumId w:val="5"/>
  </w:num>
  <w:num w:numId="15" w16cid:durableId="88337288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FF"/>
    <w:rsid w:val="0000096B"/>
    <w:rsid w:val="00000D39"/>
    <w:rsid w:val="00001F9B"/>
    <w:rsid w:val="0000357C"/>
    <w:rsid w:val="00010809"/>
    <w:rsid w:val="00013CA8"/>
    <w:rsid w:val="000217A0"/>
    <w:rsid w:val="000305D5"/>
    <w:rsid w:val="00033035"/>
    <w:rsid w:val="000348AB"/>
    <w:rsid w:val="00044626"/>
    <w:rsid w:val="00051D89"/>
    <w:rsid w:val="000528BD"/>
    <w:rsid w:val="00061493"/>
    <w:rsid w:val="0006557C"/>
    <w:rsid w:val="000709BE"/>
    <w:rsid w:val="000738C5"/>
    <w:rsid w:val="00077042"/>
    <w:rsid w:val="00080607"/>
    <w:rsid w:val="000866CE"/>
    <w:rsid w:val="0008771E"/>
    <w:rsid w:val="00094CA9"/>
    <w:rsid w:val="000968FA"/>
    <w:rsid w:val="000B2ADC"/>
    <w:rsid w:val="000B5C81"/>
    <w:rsid w:val="000C3618"/>
    <w:rsid w:val="000C791B"/>
    <w:rsid w:val="000E14D2"/>
    <w:rsid w:val="000E2450"/>
    <w:rsid w:val="000F3421"/>
    <w:rsid w:val="000F45EA"/>
    <w:rsid w:val="000F67AE"/>
    <w:rsid w:val="000F761E"/>
    <w:rsid w:val="00114DDB"/>
    <w:rsid w:val="00115922"/>
    <w:rsid w:val="00131224"/>
    <w:rsid w:val="00136ECA"/>
    <w:rsid w:val="00143303"/>
    <w:rsid w:val="001526E8"/>
    <w:rsid w:val="00155E0E"/>
    <w:rsid w:val="00157BEE"/>
    <w:rsid w:val="0016786A"/>
    <w:rsid w:val="001733A1"/>
    <w:rsid w:val="001766B0"/>
    <w:rsid w:val="0018179E"/>
    <w:rsid w:val="00185BA6"/>
    <w:rsid w:val="0019087F"/>
    <w:rsid w:val="001A01BC"/>
    <w:rsid w:val="001A58E8"/>
    <w:rsid w:val="001B03E5"/>
    <w:rsid w:val="001B0CDD"/>
    <w:rsid w:val="001B11B8"/>
    <w:rsid w:val="001B312A"/>
    <w:rsid w:val="001B4010"/>
    <w:rsid w:val="001C644D"/>
    <w:rsid w:val="001C6ACA"/>
    <w:rsid w:val="001D1B8C"/>
    <w:rsid w:val="001D1CC0"/>
    <w:rsid w:val="001D4045"/>
    <w:rsid w:val="001D7D21"/>
    <w:rsid w:val="001E2D03"/>
    <w:rsid w:val="001E54B6"/>
    <w:rsid w:val="001F634C"/>
    <w:rsid w:val="00211264"/>
    <w:rsid w:val="002166F1"/>
    <w:rsid w:val="0022028F"/>
    <w:rsid w:val="00245696"/>
    <w:rsid w:val="00260CEE"/>
    <w:rsid w:val="00262348"/>
    <w:rsid w:val="00266CC8"/>
    <w:rsid w:val="00285396"/>
    <w:rsid w:val="00292F8C"/>
    <w:rsid w:val="002A39E8"/>
    <w:rsid w:val="002A614B"/>
    <w:rsid w:val="002B472A"/>
    <w:rsid w:val="002B4F82"/>
    <w:rsid w:val="002B5B50"/>
    <w:rsid w:val="002B5C0F"/>
    <w:rsid w:val="002C1C96"/>
    <w:rsid w:val="002C6749"/>
    <w:rsid w:val="002D44F9"/>
    <w:rsid w:val="002E3994"/>
    <w:rsid w:val="0030493B"/>
    <w:rsid w:val="003066B9"/>
    <w:rsid w:val="00316273"/>
    <w:rsid w:val="00325FC0"/>
    <w:rsid w:val="00326F78"/>
    <w:rsid w:val="003325D8"/>
    <w:rsid w:val="0034742E"/>
    <w:rsid w:val="003500FF"/>
    <w:rsid w:val="00351486"/>
    <w:rsid w:val="00351501"/>
    <w:rsid w:val="00352926"/>
    <w:rsid w:val="00370D4B"/>
    <w:rsid w:val="00373FAF"/>
    <w:rsid w:val="00392DE2"/>
    <w:rsid w:val="003950DE"/>
    <w:rsid w:val="00397357"/>
    <w:rsid w:val="003B4516"/>
    <w:rsid w:val="003F2B64"/>
    <w:rsid w:val="003F35B1"/>
    <w:rsid w:val="003F44FF"/>
    <w:rsid w:val="003F6505"/>
    <w:rsid w:val="003F6A5D"/>
    <w:rsid w:val="003F7D84"/>
    <w:rsid w:val="00400633"/>
    <w:rsid w:val="00401545"/>
    <w:rsid w:val="00402179"/>
    <w:rsid w:val="00402885"/>
    <w:rsid w:val="0041279A"/>
    <w:rsid w:val="004266B0"/>
    <w:rsid w:val="00430821"/>
    <w:rsid w:val="004340E3"/>
    <w:rsid w:val="00435CA8"/>
    <w:rsid w:val="004412C0"/>
    <w:rsid w:val="00441FF2"/>
    <w:rsid w:val="0048337C"/>
    <w:rsid w:val="00487908"/>
    <w:rsid w:val="0048796A"/>
    <w:rsid w:val="00492F9F"/>
    <w:rsid w:val="004B0652"/>
    <w:rsid w:val="004B2624"/>
    <w:rsid w:val="004B5D25"/>
    <w:rsid w:val="004B7BE4"/>
    <w:rsid w:val="004C2900"/>
    <w:rsid w:val="004C54ED"/>
    <w:rsid w:val="004D24CB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6451"/>
    <w:rsid w:val="0050762C"/>
    <w:rsid w:val="00510D5C"/>
    <w:rsid w:val="00514A9A"/>
    <w:rsid w:val="00521033"/>
    <w:rsid w:val="0052377B"/>
    <w:rsid w:val="00536634"/>
    <w:rsid w:val="00536E8A"/>
    <w:rsid w:val="0056266A"/>
    <w:rsid w:val="00565BBD"/>
    <w:rsid w:val="00576A33"/>
    <w:rsid w:val="00577C93"/>
    <w:rsid w:val="00581AB5"/>
    <w:rsid w:val="00581ADD"/>
    <w:rsid w:val="00581E5E"/>
    <w:rsid w:val="00583C07"/>
    <w:rsid w:val="00592515"/>
    <w:rsid w:val="0059322F"/>
    <w:rsid w:val="005948A1"/>
    <w:rsid w:val="005A337B"/>
    <w:rsid w:val="005A7299"/>
    <w:rsid w:val="005B1A76"/>
    <w:rsid w:val="005B2401"/>
    <w:rsid w:val="005C1810"/>
    <w:rsid w:val="005C29A3"/>
    <w:rsid w:val="005C3896"/>
    <w:rsid w:val="005D3785"/>
    <w:rsid w:val="005E3021"/>
    <w:rsid w:val="005E35CA"/>
    <w:rsid w:val="005F0126"/>
    <w:rsid w:val="005F46E6"/>
    <w:rsid w:val="00605F80"/>
    <w:rsid w:val="006115F8"/>
    <w:rsid w:val="00622CB0"/>
    <w:rsid w:val="00624BCC"/>
    <w:rsid w:val="006355BC"/>
    <w:rsid w:val="00637781"/>
    <w:rsid w:val="00637B08"/>
    <w:rsid w:val="00640D2B"/>
    <w:rsid w:val="0064793D"/>
    <w:rsid w:val="00650F3F"/>
    <w:rsid w:val="0065207C"/>
    <w:rsid w:val="006549D3"/>
    <w:rsid w:val="006663DA"/>
    <w:rsid w:val="00667A42"/>
    <w:rsid w:val="00670168"/>
    <w:rsid w:val="006756A5"/>
    <w:rsid w:val="006774CA"/>
    <w:rsid w:val="00677752"/>
    <w:rsid w:val="00682A7E"/>
    <w:rsid w:val="00686F50"/>
    <w:rsid w:val="00687CB8"/>
    <w:rsid w:val="0069157A"/>
    <w:rsid w:val="006929C2"/>
    <w:rsid w:val="006A38E4"/>
    <w:rsid w:val="006B0288"/>
    <w:rsid w:val="006B45E6"/>
    <w:rsid w:val="006C05A1"/>
    <w:rsid w:val="006C4903"/>
    <w:rsid w:val="006C6C2E"/>
    <w:rsid w:val="006D0DCB"/>
    <w:rsid w:val="006E0E98"/>
    <w:rsid w:val="006E12BA"/>
    <w:rsid w:val="006E4905"/>
    <w:rsid w:val="006E7598"/>
    <w:rsid w:val="006F607E"/>
    <w:rsid w:val="00700249"/>
    <w:rsid w:val="00702559"/>
    <w:rsid w:val="00703CB2"/>
    <w:rsid w:val="00704123"/>
    <w:rsid w:val="00704B56"/>
    <w:rsid w:val="00705ADF"/>
    <w:rsid w:val="00712F38"/>
    <w:rsid w:val="0071301D"/>
    <w:rsid w:val="00722C52"/>
    <w:rsid w:val="00723C17"/>
    <w:rsid w:val="00735E69"/>
    <w:rsid w:val="00736A83"/>
    <w:rsid w:val="00740AC9"/>
    <w:rsid w:val="00742DAC"/>
    <w:rsid w:val="00743571"/>
    <w:rsid w:val="007453EB"/>
    <w:rsid w:val="00747A29"/>
    <w:rsid w:val="007546F6"/>
    <w:rsid w:val="0075523F"/>
    <w:rsid w:val="00763C15"/>
    <w:rsid w:val="007753C7"/>
    <w:rsid w:val="0077673D"/>
    <w:rsid w:val="00780F36"/>
    <w:rsid w:val="00780F3D"/>
    <w:rsid w:val="007A1267"/>
    <w:rsid w:val="007A37E2"/>
    <w:rsid w:val="007A71D3"/>
    <w:rsid w:val="007B6755"/>
    <w:rsid w:val="007C2778"/>
    <w:rsid w:val="007C3746"/>
    <w:rsid w:val="007C3EC9"/>
    <w:rsid w:val="007C543C"/>
    <w:rsid w:val="007D2A32"/>
    <w:rsid w:val="007D3E9A"/>
    <w:rsid w:val="007D6084"/>
    <w:rsid w:val="007D6797"/>
    <w:rsid w:val="007D7A08"/>
    <w:rsid w:val="007E35E5"/>
    <w:rsid w:val="007F04D9"/>
    <w:rsid w:val="007F0525"/>
    <w:rsid w:val="007F135B"/>
    <w:rsid w:val="007F2345"/>
    <w:rsid w:val="007F785A"/>
    <w:rsid w:val="00800043"/>
    <w:rsid w:val="008012BD"/>
    <w:rsid w:val="00801E75"/>
    <w:rsid w:val="00804E6E"/>
    <w:rsid w:val="00814174"/>
    <w:rsid w:val="00820BC3"/>
    <w:rsid w:val="0082390C"/>
    <w:rsid w:val="0084589E"/>
    <w:rsid w:val="008565C0"/>
    <w:rsid w:val="00856634"/>
    <w:rsid w:val="0086367A"/>
    <w:rsid w:val="008662E5"/>
    <w:rsid w:val="00871CB9"/>
    <w:rsid w:val="008947D1"/>
    <w:rsid w:val="008B690C"/>
    <w:rsid w:val="008B7DAC"/>
    <w:rsid w:val="008C2FF2"/>
    <w:rsid w:val="008D3729"/>
    <w:rsid w:val="008E3460"/>
    <w:rsid w:val="008E72FC"/>
    <w:rsid w:val="008F309B"/>
    <w:rsid w:val="008F3C95"/>
    <w:rsid w:val="009015BC"/>
    <w:rsid w:val="0090656A"/>
    <w:rsid w:val="00907D8B"/>
    <w:rsid w:val="009121D9"/>
    <w:rsid w:val="009137EA"/>
    <w:rsid w:val="00914657"/>
    <w:rsid w:val="009224DC"/>
    <w:rsid w:val="0092294E"/>
    <w:rsid w:val="00925E77"/>
    <w:rsid w:val="009265C3"/>
    <w:rsid w:val="00934254"/>
    <w:rsid w:val="00934F1B"/>
    <w:rsid w:val="00942C1D"/>
    <w:rsid w:val="00947235"/>
    <w:rsid w:val="00947F97"/>
    <w:rsid w:val="00951199"/>
    <w:rsid w:val="00967DD4"/>
    <w:rsid w:val="00971A13"/>
    <w:rsid w:val="00972369"/>
    <w:rsid w:val="009769BB"/>
    <w:rsid w:val="009779D0"/>
    <w:rsid w:val="00982BB3"/>
    <w:rsid w:val="00984101"/>
    <w:rsid w:val="009848C4"/>
    <w:rsid w:val="00985996"/>
    <w:rsid w:val="00991190"/>
    <w:rsid w:val="0099144D"/>
    <w:rsid w:val="009925A0"/>
    <w:rsid w:val="0099567E"/>
    <w:rsid w:val="009A4DB6"/>
    <w:rsid w:val="009B5E0A"/>
    <w:rsid w:val="009C53E7"/>
    <w:rsid w:val="009C60E0"/>
    <w:rsid w:val="009D18CA"/>
    <w:rsid w:val="009D6AAD"/>
    <w:rsid w:val="009E2D87"/>
    <w:rsid w:val="009E744A"/>
    <w:rsid w:val="009F201F"/>
    <w:rsid w:val="009F6C99"/>
    <w:rsid w:val="00A0000E"/>
    <w:rsid w:val="00A03C5C"/>
    <w:rsid w:val="00A064A9"/>
    <w:rsid w:val="00A110AB"/>
    <w:rsid w:val="00A167AC"/>
    <w:rsid w:val="00A16CB0"/>
    <w:rsid w:val="00A3186A"/>
    <w:rsid w:val="00A35A7C"/>
    <w:rsid w:val="00A364AD"/>
    <w:rsid w:val="00A36E5D"/>
    <w:rsid w:val="00A42784"/>
    <w:rsid w:val="00A4450A"/>
    <w:rsid w:val="00A50078"/>
    <w:rsid w:val="00A50204"/>
    <w:rsid w:val="00A6256C"/>
    <w:rsid w:val="00A73E8A"/>
    <w:rsid w:val="00A74E36"/>
    <w:rsid w:val="00A837E3"/>
    <w:rsid w:val="00A9364A"/>
    <w:rsid w:val="00A94292"/>
    <w:rsid w:val="00AA0161"/>
    <w:rsid w:val="00AA6263"/>
    <w:rsid w:val="00AB024C"/>
    <w:rsid w:val="00AB2D30"/>
    <w:rsid w:val="00AB5A61"/>
    <w:rsid w:val="00AC2476"/>
    <w:rsid w:val="00AC2866"/>
    <w:rsid w:val="00AD2249"/>
    <w:rsid w:val="00AD3DFF"/>
    <w:rsid w:val="00AE19D2"/>
    <w:rsid w:val="00AE5D39"/>
    <w:rsid w:val="00AE71AE"/>
    <w:rsid w:val="00AF3493"/>
    <w:rsid w:val="00B0293F"/>
    <w:rsid w:val="00B036A5"/>
    <w:rsid w:val="00B13A29"/>
    <w:rsid w:val="00B14173"/>
    <w:rsid w:val="00B16A83"/>
    <w:rsid w:val="00B2047A"/>
    <w:rsid w:val="00B241A2"/>
    <w:rsid w:val="00B26553"/>
    <w:rsid w:val="00B401BD"/>
    <w:rsid w:val="00B420B4"/>
    <w:rsid w:val="00B445AD"/>
    <w:rsid w:val="00B57808"/>
    <w:rsid w:val="00B63E5C"/>
    <w:rsid w:val="00B7060C"/>
    <w:rsid w:val="00B751EB"/>
    <w:rsid w:val="00B778FB"/>
    <w:rsid w:val="00B8318A"/>
    <w:rsid w:val="00B851EE"/>
    <w:rsid w:val="00B95EFC"/>
    <w:rsid w:val="00B961F3"/>
    <w:rsid w:val="00B96B23"/>
    <w:rsid w:val="00BA134F"/>
    <w:rsid w:val="00BA1C34"/>
    <w:rsid w:val="00BB1F62"/>
    <w:rsid w:val="00BB3408"/>
    <w:rsid w:val="00BB3D12"/>
    <w:rsid w:val="00BC5395"/>
    <w:rsid w:val="00BC7048"/>
    <w:rsid w:val="00BD3862"/>
    <w:rsid w:val="00BD4FD3"/>
    <w:rsid w:val="00BD659E"/>
    <w:rsid w:val="00BD6C72"/>
    <w:rsid w:val="00BE788C"/>
    <w:rsid w:val="00BF200D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4AE8"/>
    <w:rsid w:val="00C3510D"/>
    <w:rsid w:val="00C40BCC"/>
    <w:rsid w:val="00C54FEE"/>
    <w:rsid w:val="00C5545D"/>
    <w:rsid w:val="00C61207"/>
    <w:rsid w:val="00C70418"/>
    <w:rsid w:val="00C7372E"/>
    <w:rsid w:val="00C818AA"/>
    <w:rsid w:val="00C932F7"/>
    <w:rsid w:val="00C96C8B"/>
    <w:rsid w:val="00CA1C78"/>
    <w:rsid w:val="00CA64C2"/>
    <w:rsid w:val="00CB7956"/>
    <w:rsid w:val="00CC55C3"/>
    <w:rsid w:val="00CC6BBD"/>
    <w:rsid w:val="00CD07E3"/>
    <w:rsid w:val="00CD3945"/>
    <w:rsid w:val="00CE59E6"/>
    <w:rsid w:val="00CF2277"/>
    <w:rsid w:val="00CF33B0"/>
    <w:rsid w:val="00D07961"/>
    <w:rsid w:val="00D07DD6"/>
    <w:rsid w:val="00D10356"/>
    <w:rsid w:val="00D16256"/>
    <w:rsid w:val="00D21183"/>
    <w:rsid w:val="00D32DA1"/>
    <w:rsid w:val="00D345A4"/>
    <w:rsid w:val="00D3625E"/>
    <w:rsid w:val="00D401D9"/>
    <w:rsid w:val="00D41DF0"/>
    <w:rsid w:val="00D52C76"/>
    <w:rsid w:val="00D54E3D"/>
    <w:rsid w:val="00D60BE8"/>
    <w:rsid w:val="00D62762"/>
    <w:rsid w:val="00D6445C"/>
    <w:rsid w:val="00D706D2"/>
    <w:rsid w:val="00D74C22"/>
    <w:rsid w:val="00D75FF2"/>
    <w:rsid w:val="00D83AB6"/>
    <w:rsid w:val="00D87181"/>
    <w:rsid w:val="00D87A83"/>
    <w:rsid w:val="00D90431"/>
    <w:rsid w:val="00D93769"/>
    <w:rsid w:val="00D944DF"/>
    <w:rsid w:val="00D9501F"/>
    <w:rsid w:val="00DB56A2"/>
    <w:rsid w:val="00DC0B0C"/>
    <w:rsid w:val="00DC1200"/>
    <w:rsid w:val="00DC59EE"/>
    <w:rsid w:val="00DE3C55"/>
    <w:rsid w:val="00DF4498"/>
    <w:rsid w:val="00DF6342"/>
    <w:rsid w:val="00E05E8F"/>
    <w:rsid w:val="00E17D0F"/>
    <w:rsid w:val="00E21575"/>
    <w:rsid w:val="00E31602"/>
    <w:rsid w:val="00E33B57"/>
    <w:rsid w:val="00E34BD9"/>
    <w:rsid w:val="00E42C9F"/>
    <w:rsid w:val="00E42EB1"/>
    <w:rsid w:val="00E43804"/>
    <w:rsid w:val="00E46564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35C"/>
    <w:rsid w:val="00E87730"/>
    <w:rsid w:val="00E91F5D"/>
    <w:rsid w:val="00E93A9D"/>
    <w:rsid w:val="00E96DE7"/>
    <w:rsid w:val="00EA2E68"/>
    <w:rsid w:val="00EB063C"/>
    <w:rsid w:val="00EC12BB"/>
    <w:rsid w:val="00EC33CC"/>
    <w:rsid w:val="00EC3631"/>
    <w:rsid w:val="00EC4B98"/>
    <w:rsid w:val="00ED1568"/>
    <w:rsid w:val="00ED4291"/>
    <w:rsid w:val="00ED60D9"/>
    <w:rsid w:val="00EE100B"/>
    <w:rsid w:val="00EE3D10"/>
    <w:rsid w:val="00EE4EFA"/>
    <w:rsid w:val="00EE53B3"/>
    <w:rsid w:val="00EF1C1D"/>
    <w:rsid w:val="00EF1EE7"/>
    <w:rsid w:val="00EF2C76"/>
    <w:rsid w:val="00EF6E39"/>
    <w:rsid w:val="00F060E7"/>
    <w:rsid w:val="00F17067"/>
    <w:rsid w:val="00F21730"/>
    <w:rsid w:val="00F2686A"/>
    <w:rsid w:val="00F35E5E"/>
    <w:rsid w:val="00F44C74"/>
    <w:rsid w:val="00F46FED"/>
    <w:rsid w:val="00F477A3"/>
    <w:rsid w:val="00F47F1C"/>
    <w:rsid w:val="00F51BE0"/>
    <w:rsid w:val="00F5507C"/>
    <w:rsid w:val="00F565D1"/>
    <w:rsid w:val="00F632F7"/>
    <w:rsid w:val="00F67F9A"/>
    <w:rsid w:val="00F718C0"/>
    <w:rsid w:val="00F81030"/>
    <w:rsid w:val="00F81E4D"/>
    <w:rsid w:val="00F81F52"/>
    <w:rsid w:val="00F82423"/>
    <w:rsid w:val="00F857A4"/>
    <w:rsid w:val="00F85E2D"/>
    <w:rsid w:val="00FA0FB0"/>
    <w:rsid w:val="00FB0F33"/>
    <w:rsid w:val="00FB1626"/>
    <w:rsid w:val="00FB18F0"/>
    <w:rsid w:val="00FC4B0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FD2A7"/>
  <w15:chartTrackingRefBased/>
  <w15:docId w15:val="{B1B256B1-599E-42FE-968E-4796AD0C6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0063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E438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43804"/>
  </w:style>
  <w:style w:type="character" w:customStyle="1" w:styleId="TekstkomentarzaZnak">
    <w:name w:val="Tekst komentarza Znak"/>
    <w:basedOn w:val="Domylnaczcionkaakapitu"/>
    <w:link w:val="Tekstkomentarza"/>
    <w:rsid w:val="00E43804"/>
  </w:style>
  <w:style w:type="paragraph" w:styleId="Tematkomentarza">
    <w:name w:val="annotation subject"/>
    <w:basedOn w:val="Tekstkomentarza"/>
    <w:next w:val="Tekstkomentarza"/>
    <w:link w:val="TematkomentarzaZnak"/>
    <w:rsid w:val="00E43804"/>
    <w:rPr>
      <w:b/>
      <w:bCs/>
    </w:rPr>
  </w:style>
  <w:style w:type="character" w:customStyle="1" w:styleId="TematkomentarzaZnak">
    <w:name w:val="Temat komentarza Znak"/>
    <w:link w:val="Tematkomentarza"/>
    <w:rsid w:val="00E43804"/>
    <w:rPr>
      <w:b/>
      <w:bCs/>
    </w:rPr>
  </w:style>
  <w:style w:type="paragraph" w:styleId="Stopka">
    <w:name w:val="footer"/>
    <w:basedOn w:val="Normalny"/>
    <w:link w:val="StopkaZnak"/>
    <w:rsid w:val="005F01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F0126"/>
  </w:style>
  <w:style w:type="paragraph" w:styleId="Tytu">
    <w:name w:val="Title"/>
    <w:basedOn w:val="Normalny"/>
    <w:next w:val="Normalny"/>
    <w:link w:val="TytuZnak"/>
    <w:qFormat/>
    <w:rsid w:val="00C932F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C932F7"/>
    <w:rPr>
      <w:rFonts w:ascii="Calibri Light" w:hAnsi="Calibri Light"/>
      <w:b/>
      <w:bCs/>
      <w:kern w:val="28"/>
      <w:sz w:val="32"/>
      <w:szCs w:val="32"/>
    </w:rPr>
  </w:style>
  <w:style w:type="table" w:styleId="Tabela-Siatka">
    <w:name w:val="Table Grid"/>
    <w:basedOn w:val="Standardowy"/>
    <w:rsid w:val="0040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1DA6B-4966-4DDC-86DC-4E0EBE06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6/2022 Łódzkiego Kuratora Oświaty</vt:lpstr>
    </vt:vector>
  </TitlesOfParts>
  <Company>Kuratorium Oświaty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6/2022 Łódzkiego Kuratora Oświaty</dc:title>
  <dc:subject/>
  <dc:creator>*;Kuratorium Oświaty w Łodzi</dc:creator>
  <cp:keywords/>
  <cp:lastModifiedBy>Agnieszka Ryczkowska</cp:lastModifiedBy>
  <cp:revision>10</cp:revision>
  <cp:lastPrinted>2022-04-04T08:00:00Z</cp:lastPrinted>
  <dcterms:created xsi:type="dcterms:W3CDTF">2022-04-02T23:50:00Z</dcterms:created>
  <dcterms:modified xsi:type="dcterms:W3CDTF">2022-04-07T16:56:00Z</dcterms:modified>
</cp:coreProperties>
</file>